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62" w:rsidRDefault="00B037ED" w:rsidP="00B037ED">
      <w:pPr>
        <w:jc w:val="center"/>
        <w:rPr>
          <w:sz w:val="32"/>
          <w:szCs w:val="32"/>
          <w:u w:val="single"/>
          <w:rtl/>
        </w:rPr>
      </w:pPr>
      <w:r w:rsidRPr="002E6D77">
        <w:rPr>
          <w:rFonts w:hint="cs"/>
          <w:sz w:val="32"/>
          <w:szCs w:val="32"/>
          <w:u w:val="single"/>
          <w:rtl/>
        </w:rPr>
        <w:t>سوالات نظریه های برنامه درسی</w:t>
      </w:r>
    </w:p>
    <w:p w:rsidR="002E6D77" w:rsidRPr="002E6D77" w:rsidRDefault="002E6D77" w:rsidP="00B037ED">
      <w:pPr>
        <w:jc w:val="center"/>
        <w:rPr>
          <w:sz w:val="32"/>
          <w:szCs w:val="32"/>
          <w:u w:val="single"/>
        </w:rPr>
      </w:pPr>
    </w:p>
    <w:p w:rsidR="00837B0B" w:rsidRPr="002E6D77" w:rsidRDefault="00837B0B" w:rsidP="001C1676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ویژگیهای برنامه درسی مبتنی بر دیدگاه ر</w:t>
      </w:r>
      <w:r w:rsidR="00397F24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فتاری را شرح دهید؟</w:t>
      </w:r>
    </w:p>
    <w:p w:rsidR="00AE3741" w:rsidRPr="002E6D77" w:rsidRDefault="00AE3741" w:rsidP="00AE3741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شرطی سازی کنشگر و متقابل را با هم مقایسه کنیددر شرطی سازی کنشگر از چه برنامه هایی برای شکل دادن به رفتار مطلوب استفاده می شود؟</w:t>
      </w:r>
    </w:p>
    <w:p w:rsidR="00AE3741" w:rsidRPr="002E6D77" w:rsidRDefault="00AE3741" w:rsidP="00AE3741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فنون شرطی سازی متقابل را شرح دهید؟</w:t>
      </w:r>
    </w:p>
    <w:p w:rsidR="00AE3741" w:rsidRPr="002E6D77" w:rsidRDefault="00AE3741" w:rsidP="00AE3741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تفاوت بین رویکرد موضوعی و دیسیپلینی در سازماندهی</w:t>
      </w:r>
      <w:r w:rsidR="002F0FE7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برنامه درسی را شرح داده ویژگیهای رویکرد موضوعی را شرح دهید؟</w:t>
      </w:r>
    </w:p>
    <w:p w:rsidR="002F0FE7" w:rsidRPr="002E6D77" w:rsidRDefault="001E00C2" w:rsidP="002F0FE7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چهار دلیل برونر برای جانبداری از دیدگاه دیسیپلینی را شرح دهید؟</w:t>
      </w:r>
    </w:p>
    <w:p w:rsidR="00B77F9C" w:rsidRPr="002E6D77" w:rsidRDefault="00B77F9C" w:rsidP="00B77F9C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شواب اهمیت دیسیپلینها برای آموزش و پرورش را چگونه توجیه می کند؟</w:t>
      </w:r>
    </w:p>
    <w:p w:rsidR="00B0586E" w:rsidRPr="002E6D77" w:rsidRDefault="00182162" w:rsidP="00544CB7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کوهن</w:t>
      </w:r>
      <w:r w:rsidR="004B37BB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معتقد است در عصر جدید مدارس ضمن طرح </w:t>
      </w:r>
      <w:r w:rsidR="004B37BB" w:rsidRPr="002E6D77">
        <w:rPr>
          <w:rFonts w:asciiTheme="minorHAnsi" w:hAnsiTheme="minorHAnsi" w:hint="cs"/>
          <w:b/>
          <w:bCs/>
          <w:sz w:val="24"/>
          <w:szCs w:val="24"/>
          <w:u w:val="single"/>
          <w:rtl/>
          <w:lang w:bidi="fa-IR"/>
        </w:rPr>
        <w:t>دولت ملی،</w:t>
      </w:r>
      <w:r w:rsidR="004B37BB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</w:t>
      </w:r>
      <w:r w:rsidR="004B37BB" w:rsidRPr="002E6D77">
        <w:rPr>
          <w:rFonts w:asciiTheme="minorHAnsi" w:hAnsiTheme="minorHAnsi" w:hint="cs"/>
          <w:b/>
          <w:bCs/>
          <w:sz w:val="24"/>
          <w:szCs w:val="24"/>
          <w:u w:val="single"/>
          <w:rtl/>
          <w:lang w:bidi="fa-IR"/>
        </w:rPr>
        <w:t>مرجعیت عاطفی</w:t>
      </w:r>
      <w:r w:rsidR="004B37BB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را ترغیب می کنند. این دو مسئله را شرح دهید؟ این بحث در کدام دیدگاه مد  نظر است</w:t>
      </w:r>
    </w:p>
    <w:p w:rsidR="004B37BB" w:rsidRPr="002E6D77" w:rsidRDefault="003909DC" w:rsidP="00544CB7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کانون توجه دیدگاه شهروندی دموکراتیک بر چه اموری است؟</w:t>
      </w:r>
      <w:r w:rsidR="001C1676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</w:t>
      </w:r>
    </w:p>
    <w:p w:rsidR="003909DC" w:rsidRPr="002E6D77" w:rsidRDefault="001C1676" w:rsidP="00544CB7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شیور</w:t>
      </w:r>
      <w:r w:rsidR="00425212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ارزشهای اساسی مورد تأکید در دیدگاه شهروندی دموکراتیک را </w:t>
      </w: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چگونه </w:t>
      </w:r>
      <w:r w:rsidR="00425212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بیان کنید؟</w:t>
      </w:r>
    </w:p>
    <w:p w:rsidR="00611EE3" w:rsidRPr="002E6D77" w:rsidRDefault="00425212" w:rsidP="009143E9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در صورتیکه بخواهیم بر اساس دیدگاه شهروندی دموکراتیک به آموزش و پرورش دانش آموزان اقدام </w:t>
      </w:r>
    </w:p>
    <w:p w:rsidR="00611EE3" w:rsidRPr="002E6D77" w:rsidRDefault="00611EE3" w:rsidP="00544CB7">
      <w:pPr>
        <w:bidi/>
        <w:ind w:left="281"/>
        <w:jc w:val="lowKashida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کنیم برنامه درسی مورد نیاز را طراحی کنید</w:t>
      </w:r>
    </w:p>
    <w:p w:rsidR="00425212" w:rsidRPr="002E6D77" w:rsidRDefault="00425212" w:rsidP="00544CB7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سئوالات زیر را در مورد </w:t>
      </w:r>
      <w:r w:rsidR="009143E9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دیدگاه تغییر اجتماعی شرح دهید</w:t>
      </w:r>
      <w:r w:rsidR="001C1676" w:rsidRPr="002E6D77">
        <w:rPr>
          <w:rFonts w:asciiTheme="minorHAnsi" w:hAnsiTheme="minorHAnsi"/>
          <w:b/>
          <w:bCs/>
          <w:sz w:val="24"/>
          <w:szCs w:val="24"/>
          <w:lang w:bidi="fa-IR"/>
        </w:rPr>
        <w:t xml:space="preserve"> </w:t>
      </w:r>
    </w:p>
    <w:p w:rsidR="009143E9" w:rsidRPr="002E6D77" w:rsidRDefault="009143E9" w:rsidP="009143E9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 آرمانهای تربیتی</w:t>
      </w:r>
    </w:p>
    <w:p w:rsidR="009143E9" w:rsidRPr="002E6D77" w:rsidRDefault="009143E9" w:rsidP="009143E9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فرانید یادگیری</w:t>
      </w:r>
    </w:p>
    <w:p w:rsidR="009143E9" w:rsidRPr="002E6D77" w:rsidRDefault="009143E9" w:rsidP="009143E9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یادگیرنده</w:t>
      </w:r>
    </w:p>
    <w:p w:rsidR="009143E9" w:rsidRPr="002E6D77" w:rsidRDefault="009143E9" w:rsidP="009143E9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فرایند آموزش</w:t>
      </w:r>
    </w:p>
    <w:p w:rsidR="009143E9" w:rsidRPr="002E6D77" w:rsidRDefault="009143E9" w:rsidP="009143E9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نقش معلم</w:t>
      </w:r>
    </w:p>
    <w:p w:rsidR="009143E9" w:rsidRPr="002E6D77" w:rsidRDefault="009143E9" w:rsidP="009143E9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ارزشیابی آموخته ها</w:t>
      </w:r>
    </w:p>
    <w:p w:rsidR="00611EE3" w:rsidRPr="002E6D77" w:rsidRDefault="00611EE3" w:rsidP="00544CB7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سئوالات زیر را در مورد دیدگاه رشد گرا شرح دهید</w:t>
      </w:r>
    </w:p>
    <w:p w:rsidR="00611EE3" w:rsidRPr="002E6D77" w:rsidRDefault="00611EE3" w:rsidP="00611EE3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 آرمانهای تربیتی</w:t>
      </w:r>
    </w:p>
    <w:p w:rsidR="00611EE3" w:rsidRPr="002E6D77" w:rsidRDefault="00611EE3" w:rsidP="00611EE3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فرانید یادگیری</w:t>
      </w:r>
    </w:p>
    <w:p w:rsidR="00611EE3" w:rsidRPr="002E6D77" w:rsidRDefault="00611EE3" w:rsidP="00611EE3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یادگیرنده</w:t>
      </w:r>
    </w:p>
    <w:p w:rsidR="00611EE3" w:rsidRPr="002E6D77" w:rsidRDefault="00611EE3" w:rsidP="00611EE3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فرایند آموزش</w:t>
      </w:r>
    </w:p>
    <w:p w:rsidR="00611EE3" w:rsidRPr="002E6D77" w:rsidRDefault="00611EE3" w:rsidP="00611EE3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نقش معلم</w:t>
      </w:r>
    </w:p>
    <w:p w:rsidR="00611EE3" w:rsidRPr="002E6D77" w:rsidRDefault="00611EE3" w:rsidP="00611EE3">
      <w:pPr>
        <w:pStyle w:val="ListParagraph"/>
        <w:numPr>
          <w:ilvl w:val="0"/>
          <w:numId w:val="3"/>
        </w:numPr>
        <w:bidi/>
        <w:ind w:left="565" w:firstLine="0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تلقی نسبت به ارزشیابی آموخته ها</w:t>
      </w:r>
    </w:p>
    <w:p w:rsidR="00E1303B" w:rsidRPr="002E6D77" w:rsidRDefault="00E1303B" w:rsidP="007C54B8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ویژگیهای رشد و تحول شناختی،عاطفی و اخلاقی را در دوره کودکی اولیه شرح دهید</w:t>
      </w:r>
    </w:p>
    <w:p w:rsidR="00E1303B" w:rsidRPr="002E6D77" w:rsidRDefault="00E1303B" w:rsidP="00E1303B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ابعاد عملی ذیگاه رشدگرا در برنامه های درسی را شرح دهید؟</w:t>
      </w:r>
    </w:p>
    <w:p w:rsidR="001C1676" w:rsidRPr="002E6D77" w:rsidRDefault="001C1676" w:rsidP="00544CB7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سه نوع یادگیری را که برایتر معتقد است در </w:t>
      </w:r>
      <w:r w:rsidR="007C54B8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برنامه های </w:t>
      </w: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مدارس </w:t>
      </w:r>
      <w:r w:rsidR="007C54B8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گنجانده </w:t>
      </w: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نشود بیان کنید؟</w:t>
      </w:r>
      <w:bookmarkStart w:id="0" w:name="_GoBack"/>
      <w:bookmarkEnd w:id="0"/>
    </w:p>
    <w:p w:rsidR="00E1303B" w:rsidRPr="002E6D77" w:rsidRDefault="007C54B8" w:rsidP="009768EC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تفکر استقرایی و تفکر قیاسی</w:t>
      </w:r>
      <w:r w:rsidR="00A77083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و حل مساله را با هم مقایسه </w:t>
      </w: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 xml:space="preserve"> شرح دهید؟</w:t>
      </w:r>
    </w:p>
    <w:p w:rsidR="00A77083" w:rsidRPr="002E6D77" w:rsidRDefault="00A77083" w:rsidP="00E1303B">
      <w:pPr>
        <w:pStyle w:val="ListParagraph"/>
        <w:numPr>
          <w:ilvl w:val="0"/>
          <w:numId w:val="2"/>
        </w:numPr>
        <w:bidi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ویژگیهای تفکر جانبی و تفکر عمودی را شرح داه با هم مقایسه کنید</w:t>
      </w:r>
      <w:r w:rsidR="00E1303B" w:rsidRPr="002E6D77">
        <w:rPr>
          <w:rFonts w:asciiTheme="minorHAnsi" w:hAnsiTheme="minorHAnsi" w:hint="cs"/>
          <w:b/>
          <w:bCs/>
          <w:sz w:val="24"/>
          <w:szCs w:val="24"/>
          <w:rtl/>
          <w:lang w:bidi="fa-IR"/>
        </w:rPr>
        <w:t>؟</w:t>
      </w:r>
    </w:p>
    <w:p w:rsidR="00507C68" w:rsidRPr="002E6D77" w:rsidRDefault="00507C68" w:rsidP="00A77083">
      <w:pPr>
        <w:pStyle w:val="ListParagraph"/>
        <w:bidi/>
        <w:ind w:left="641"/>
        <w:jc w:val="lowKashida"/>
        <w:rPr>
          <w:rFonts w:asciiTheme="minorHAnsi" w:hAnsiTheme="minorHAnsi"/>
          <w:b/>
          <w:bCs/>
          <w:sz w:val="24"/>
          <w:szCs w:val="24"/>
          <w:lang w:bidi="fa-IR"/>
        </w:rPr>
      </w:pPr>
    </w:p>
    <w:sectPr w:rsidR="00507C68" w:rsidRPr="002E6D77" w:rsidSect="002E6D77">
      <w:pgSz w:w="11906" w:h="16838" w:code="9"/>
      <w:pgMar w:top="340" w:right="851" w:bottom="249" w:left="851" w:header="34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6D03"/>
    <w:multiLevelType w:val="hybridMultilevel"/>
    <w:tmpl w:val="968CFE26"/>
    <w:lvl w:ilvl="0" w:tplc="7D7EB4B8">
      <w:start w:val="1"/>
      <w:numFmt w:val="decimal"/>
      <w:lvlText w:val="%1-"/>
      <w:lvlJc w:val="left"/>
      <w:pPr>
        <w:ind w:left="720" w:hanging="360"/>
      </w:pPr>
      <w:rPr>
        <w:rFonts w:ascii="B Nazanin" w:hAns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0D9C"/>
    <w:multiLevelType w:val="hybridMultilevel"/>
    <w:tmpl w:val="99EA1E20"/>
    <w:lvl w:ilvl="0" w:tplc="DF16DF36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5EF056CD"/>
    <w:multiLevelType w:val="hybridMultilevel"/>
    <w:tmpl w:val="60842E0C"/>
    <w:lvl w:ilvl="0" w:tplc="0409000F">
      <w:start w:val="1"/>
      <w:numFmt w:val="decimal"/>
      <w:lvlText w:val="%1."/>
      <w:lvlJc w:val="left"/>
      <w:pPr>
        <w:ind w:left="1285" w:hanging="360"/>
      </w:p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7F12393B"/>
    <w:multiLevelType w:val="hybridMultilevel"/>
    <w:tmpl w:val="8F16E34C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62"/>
    <w:rsid w:val="00156530"/>
    <w:rsid w:val="00182162"/>
    <w:rsid w:val="001C1676"/>
    <w:rsid w:val="001E00C2"/>
    <w:rsid w:val="002E6D77"/>
    <w:rsid w:val="002F0FE7"/>
    <w:rsid w:val="003909DC"/>
    <w:rsid w:val="00397F24"/>
    <w:rsid w:val="00425212"/>
    <w:rsid w:val="004B37BB"/>
    <w:rsid w:val="00507C68"/>
    <w:rsid w:val="00544CB7"/>
    <w:rsid w:val="00611EE3"/>
    <w:rsid w:val="007C54B8"/>
    <w:rsid w:val="00834945"/>
    <w:rsid w:val="00837B0B"/>
    <w:rsid w:val="008834DC"/>
    <w:rsid w:val="009143E9"/>
    <w:rsid w:val="00A25622"/>
    <w:rsid w:val="00A77083"/>
    <w:rsid w:val="00AE3741"/>
    <w:rsid w:val="00B037ED"/>
    <w:rsid w:val="00B0586E"/>
    <w:rsid w:val="00B7793D"/>
    <w:rsid w:val="00B77F9C"/>
    <w:rsid w:val="00DC6853"/>
    <w:rsid w:val="00DC6CBC"/>
    <w:rsid w:val="00E1303B"/>
    <w:rsid w:val="00E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294F58-A158-4228-A05A-23C85889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62"/>
    <w:pPr>
      <w:spacing w:after="0"/>
    </w:pPr>
    <w:rPr>
      <w:rFonts w:ascii="B Nazanin" w:hAnsi="B Nazanin" w:cs="B Nazanin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82162"/>
    <w:rPr>
      <w:rFonts w:ascii="B Nazanin" w:hAnsi="B Nazanin" w:cs="B Nazanin"/>
      <w:szCs w:val="16"/>
      <w:lang w:bidi="ar-SA"/>
    </w:rPr>
  </w:style>
  <w:style w:type="table" w:styleId="TableGrid">
    <w:name w:val="Table Grid"/>
    <w:basedOn w:val="TableNormal"/>
    <w:rsid w:val="0018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12C9-8327-4726-B08F-17CCE543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Nagues</dc:creator>
  <cp:lastModifiedBy>Narges</cp:lastModifiedBy>
  <cp:revision>7</cp:revision>
  <cp:lastPrinted>2011-01-24T05:28:00Z</cp:lastPrinted>
  <dcterms:created xsi:type="dcterms:W3CDTF">2016-01-05T23:53:00Z</dcterms:created>
  <dcterms:modified xsi:type="dcterms:W3CDTF">2016-01-06T00:09:00Z</dcterms:modified>
</cp:coreProperties>
</file>